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oleObject" Extension="bin"/>
  <Default ContentType="image/x-wmf" Extension="wmf"/>
  <Default ContentType="application/vnd.openxmlformats-officedocument.wordprocessingml.styles+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no" ?><Relationships xmlns="http://schemas.openxmlformats.org/package/2006/relationships"><Relationship Id="pkgRId0" Target="word/document.xml" Type="http://schemas.openxmlformats.org/officeDocument/2006/relationships/officeDocument"/><Relationship Id="rId1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WEEK-END USOL CYCLO 28 et 29 JUIN 2025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  <w:t xml:space="preserve">LE LIEU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AUBERGE DE JEUNESSE HI SEEZ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 VERDACHE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73700 SEEZ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Itinéraire voiture = 230 km-2H40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Nous organiserons le covoiturage au mois de mai en fonction du nombre d’inscrits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515" w:dyaOrig="2955">
          <v:rect xmlns:o="urn:schemas-microsoft-com:office:office" xmlns:v="urn:schemas-microsoft-com:vml" id="rectole0000000000" style="width:225.750000pt;height:14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474" w:dyaOrig="2834">
          <v:rect xmlns:o="urn:schemas-microsoft-com:office:office" xmlns:v="urn:schemas-microsoft-com:vml" id="rectole0000000001" style="width:223.700000pt;height:141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4272" w:dyaOrig="2733">
          <v:rect xmlns:o="urn:schemas-microsoft-com:office:office" xmlns:v="urn:schemas-microsoft-com:vml" id="rectole0000000002" style="width:213.600000pt;height:136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  <w:t xml:space="preserve">PROGRAMME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Samedi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11h30/11h50 arrivée sur place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12h00 repas en commun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12h45 briefing du WE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13h00 photo de groupe et départ en commun pour les activités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19h30 apéro et boisson du repas offert par la section et repas en commun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21h00 soirée 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Dimanche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7h30 petit déjeuner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8h30 départ des activités vélo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Panier repas au retour + possibilité de prendre une douche après l'activité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Retour sur Vaugneray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  <w:t xml:space="preserve">INFOS PRATIQUES SUR L'AUBERGE DE JEUNESSE</w:t>
      </w: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Le petit déjeuner est servi entre 7h30 et 9h00 habituellement servi sous la forme de buffet.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Le diner est servi à 19h30.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Le concept des auberges de jeunesse vous implique dans le dressage, débarrassage et nettoyage des tables après repas. (Comme à la maison !).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Information concernant les boissons :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Notre établissement se réserve l’exclusivité des lieux de restauration et de bar pour la vente et consommation de boissons alcoolisées ou non entre 17h30 et 22h00.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Il ne vous y est donc pas autorisé d’apporter vos propres consommations.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Dans le cas où vous désireriez consommer vos propres bouteilles de vin, un droit de bouchon de 5€ par bouteille vous sera facturé.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  <w:t xml:space="preserve">LES PARCOURS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SAMEDI = OBJECTIF COL DE L’ISERAN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C’est le plus haut col routier de toutes les Alpes à 2770m d’altitude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Il est très long = 47 KM mais la pente moyenne est annoncée à 4.3 % soit accessible à tous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Nous partirons tous ensemble au pied du col depuis l’auberge de jeunesse et les groupes se formeront naturellement dans la montée en fonction des niveaux.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OBJECTIF : tout le monde arrive en haut.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Idéalement, il faudra que tout le monde soit de retour à 19H à l’auberge, ce qui nous laisse quasiment 6H pour arriver au bout du parcours.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Parcours qui est tracé en forme d’aller-retour, ce qui laisse à chacun la possibilité de gérer son effort en toute autonomie et de faire éventuellement le choix d’un ½ tour pour retourner à l’auberge si besoin. Même sans GPS, nous serons sur une seule route du début à la fin, donc il est difficile de se perdre et de ne pas retrouver son chemin.</w:t>
      </w: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9010" w:dyaOrig="4495">
          <v:rect xmlns:o="urn:schemas-microsoft-com:office:office" xmlns:v="urn:schemas-microsoft-com:vml" id="rectole0000000003" style="width:450.500000pt;height:224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La trace :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https://connect.garmin.com/modern/course/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3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2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4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"https://connect.garmin.com/modern/course/324888137"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888137</w:t>
        </w:r>
      </w:hyperlink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86.20 KM pour 2.396 m de dénivelé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312" w:dyaOrig="7289">
          <v:rect xmlns:o="urn:schemas-microsoft-com:office:office" xmlns:v="urn:schemas-microsoft-com:vml" id="rectole0000000004" style="width:215.600000pt;height:364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Pour les plus costauds, il est proposé une variante.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Une fois au col de l’Iseran, vous pourrez tenter la descente de l’autre côté pour atteindre BONNEVAL SUR ARC et faire ½ tour à cet endroit.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1"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https://connect.garmin.com/modern/course/33084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2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"https://connect.garmin.com/modern/course/330842164"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164</w:t>
        </w:r>
      </w:hyperlink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112.75 KM pour 3.410 m de dénivelé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Cela rajoute la remontée depuis BONNEVAL SUR ARC soit 12.9 KM à 7.5%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454" w:dyaOrig="7653">
          <v:rect xmlns:o="urn:schemas-microsoft-com:office:office" xmlns:v="urn:schemas-microsoft-com:vml" id="rectole0000000005" style="width:222.700000pt;height:382.6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object w:dxaOrig="3705" w:dyaOrig="4839">
          <v:rect xmlns:o="urn:schemas-microsoft-com:office:office" xmlns:v="urn:schemas-microsoft-com:vml" id="rectole0000000006" style="width:185.250000pt;height:241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auto"/>
          <w:spacing w:val="0"/>
          <w:position w:val="0"/>
          <w:sz w:val="22"/>
          <w:shd w:fill="auto" w:val="clear"/>
        </w:rPr>
        <w:t xml:space="preserve">DIMANCHE = COL DU PETIT SAINT BERNARD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Il s’agit d’un col frontalier situé entre la France et l’Italie. Au sommet, vous pourrez donc mettre un pied en Italie. Il offre une ascension relativement accessible pour arriver à l’altitude de 2188m, mais attention, là encore, l’ascension est longue 29.9 KM pour 1379m de dénivelé à 4.5% de moyenne.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8463" w:dyaOrig="4231">
          <v:rect xmlns:o="urn:schemas-microsoft-com:office:office" xmlns:v="urn:schemas-microsoft-com:vml" id="rectole0000000007" style="width:423.150000pt;height:211.5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 trace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8"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https://connect.garmin.com/modern/cour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s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e/3248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9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"https://connect.garmin.com/modern/course/324891685"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1685</w:t>
        </w:r>
      </w:hyperlink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60.61 KM pour 1.366 m de dénivelé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Là encore, le parcours est prévu en aller-retour depuis l’auberge de jeunesse, ce qui laisse à chacun la possibilité de rouler en autonomie après le départ commun à 8H30.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920" w:dyaOrig="5912">
          <v:rect xmlns:o="urn:schemas-microsoft-com:office:office" xmlns:v="urn:schemas-microsoft-com:vml" id="rectole0000000008" style="width:246.000000pt;height:295.6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9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Comme pour le samedi, une alternative est proposée pour les plus costauds en continuant le parcours jusqu’au premier village italien LA THUILE.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Il faudra donc faire une remontée supplémentaire de 12.48 KM pour 741 m de dénivelé avec un pourcentage moyen de 5.9%.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1"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https://connect.garmin.com/modern/cours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e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/330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8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4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"https://connect.garmin.com/modern/course/330844498"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4498</w:t>
        </w:r>
      </w:hyperlink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85.86 KM pour 2.123 m de dénivelé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879" w:dyaOrig="4029">
          <v:rect xmlns:o="urn:schemas-microsoft-com:office:office" xmlns:v="urn:schemas-microsoft-com:vml" id="rectole0000000009" style="width:243.950000pt;height:201.4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2"/>
        </w:object>
      </w: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069" w:dyaOrig="5487">
          <v:rect xmlns:o="urn:schemas-microsoft-com:office:office" xmlns:v="urn:schemas-microsoft-com:vml" id="rectole0000000010" style="width:203.450000pt;height:274.3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4"/>
        </w:objec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  <w:t xml:space="preserve">LE PRIX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Participation de 70 euros par personne comprenant :</w:t>
      </w:r>
    </w:p>
    <w:p>
      <w:pPr>
        <w:numPr>
          <w:ilvl w:val="0"/>
          <w:numId w:val="25"/>
        </w:numPr>
        <w:spacing w:before="0" w:after="0" w:line="240"/>
        <w:ind w:right="0" w:left="765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Le panier repas du samedi midi</w:t>
      </w:r>
    </w:p>
    <w:p>
      <w:pPr>
        <w:numPr>
          <w:ilvl w:val="0"/>
          <w:numId w:val="25"/>
        </w:numPr>
        <w:spacing w:before="0" w:after="0" w:line="240"/>
        <w:ind w:right="0" w:left="765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L’apéro et boisson du samedi soir offert par la section</w:t>
      </w:r>
    </w:p>
    <w:p>
      <w:pPr>
        <w:numPr>
          <w:ilvl w:val="0"/>
          <w:numId w:val="25"/>
        </w:numPr>
        <w:spacing w:before="0" w:after="0" w:line="240"/>
        <w:ind w:right="0" w:left="765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Le repas du samedi soir</w:t>
      </w:r>
    </w:p>
    <w:p>
      <w:pPr>
        <w:numPr>
          <w:ilvl w:val="0"/>
          <w:numId w:val="25"/>
        </w:numPr>
        <w:spacing w:before="0" w:after="0" w:line="240"/>
        <w:ind w:right="0" w:left="765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L'hébergement (linge de lit compris)</w:t>
      </w:r>
    </w:p>
    <w:p>
      <w:pPr>
        <w:numPr>
          <w:ilvl w:val="0"/>
          <w:numId w:val="25"/>
        </w:numPr>
        <w:spacing w:before="0" w:after="0" w:line="240"/>
        <w:ind w:right="0" w:left="765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Le petit déjeuner</w:t>
      </w:r>
    </w:p>
    <w:p>
      <w:pPr>
        <w:numPr>
          <w:ilvl w:val="0"/>
          <w:numId w:val="25"/>
        </w:numPr>
        <w:spacing w:before="0" w:after="0" w:line="240"/>
        <w:ind w:right="0" w:left="765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Le panier repas du dimanche midi</w:t>
      </w:r>
    </w:p>
    <w:p>
      <w:pPr>
        <w:spacing w:before="0" w:after="0" w:line="240"/>
        <w:ind w:right="0" w:left="765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Ce qui reste à votre charge :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Le covoiturage en organisation en interne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Le matériel et protection 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b/>
          <w:color w:val="FF0000"/>
          <w:spacing w:val="0"/>
          <w:position w:val="0"/>
          <w:sz w:val="22"/>
          <w:shd w:fill="auto" w:val="clear"/>
        </w:rPr>
        <w:t xml:space="preserve">NE PAS OUBLIER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Casque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Chaussures de vélo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Compteur et ceinture cardio le cas échéant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Tenue de vélo (maillot du club USOL Cyclo ou USOL Triathlon)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Coupe-vent (la température à 2700 m d’altitude peut surprendre même en été, et il est plus prudent de prévoir de quoi se couvrir pour la redescente)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Tenue de pluie (en espérant ne pas en avoir besoin)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Gourde</w:t>
      </w:r>
    </w:p>
    <w:p>
      <w:pPr>
        <w:numPr>
          <w:ilvl w:val="0"/>
          <w:numId w:val="31"/>
        </w:numPr>
        <w:spacing w:before="0" w:after="0" w:line="240"/>
        <w:ind w:right="0" w:left="720" w:hanging="36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Alimentation d’appoint (barre de céréales, gel, pâtes de fruits…)</w:t>
      </w: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7">
    <w:abstractNumId w:val="24"/>
  </w:num>
  <w:num w:numId="9">
    <w:abstractNumId w:val="18"/>
  </w:num>
  <w:num w:numId="25">
    <w:abstractNumId w:val="12"/>
  </w:num>
  <w:num w:numId="28">
    <w:abstractNumId w:val="6"/>
  </w:num>
  <w:num w:numId="3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 standalone="no" ?><Relationships xmlns="http://schemas.openxmlformats.org/package/2006/relationships"><Relationship Id="docRId17" Target="media/image7.png" Type="http://schemas.openxmlformats.org/officeDocument/2006/relationships/image"/><Relationship Id="docRId24" Target="embeddings/oleObject10.bin" Type="http://schemas.openxmlformats.org/officeDocument/2006/relationships/oleObject"/><Relationship Id="docRId7" Target="media/image3.png" Type="http://schemas.openxmlformats.org/officeDocument/2006/relationships/image"/><Relationship Id="docRId14" Target="embeddings/oleObject6.bin" Type="http://schemas.openxmlformats.org/officeDocument/2006/relationships/oleObject"/><Relationship Id="docRId23" Target="media/image9.png" Type="http://schemas.openxmlformats.org/officeDocument/2006/relationships/image"/><Relationship Id="docRId6" Target="embeddings/oleObject3.bin" Type="http://schemas.openxmlformats.org/officeDocument/2006/relationships/oleObject"/><Relationship Id="docRId1" Target="media/image0.jpeg" Type="http://schemas.openxmlformats.org/officeDocument/2006/relationships/image"/><Relationship Id="docRId15" Target="media/image6.jpeg" Type="http://schemas.openxmlformats.org/officeDocument/2006/relationships/image"/><Relationship Id="docRId22" Target="embeddings/oleObject9.bin" Type="http://schemas.openxmlformats.org/officeDocument/2006/relationships/oleObject"/><Relationship Id="docRId9" Target="embeddings/oleObject4.bin" Type="http://schemas.openxmlformats.org/officeDocument/2006/relationships/oleObject"/><Relationship Id="docRId0" Target="embeddings/oleObject0.bin" Type="http://schemas.openxmlformats.org/officeDocument/2006/relationships/oleObject"/><Relationship Id="docRId12" Target="embeddings/oleObject5.bin" Type="http://schemas.openxmlformats.org/officeDocument/2006/relationships/oleObject"/><Relationship Id="docRId16" Target="embeddings/oleObject7.bin" Type="http://schemas.openxmlformats.org/officeDocument/2006/relationships/oleObject"/><Relationship Id="docRId21" Target="https://connect.garmin.com/modern/course/330844498" TargetMode="External" Type="http://schemas.openxmlformats.org/officeDocument/2006/relationships/hyperlink"/><Relationship Id="docRId25" Target="media/image10.png" Type="http://schemas.openxmlformats.org/officeDocument/2006/relationships/image"/><Relationship Id="docRId4" Target="embeddings/oleObject2.bin" Type="http://schemas.openxmlformats.org/officeDocument/2006/relationships/oleObject"/><Relationship Id="docRId8" Target="https://connect.garmin.com/modern/course/324888137" TargetMode="External" Type="http://schemas.openxmlformats.org/officeDocument/2006/relationships/hyperlink"/><Relationship Id="docRId13" Target="media/image5.png" Type="http://schemas.openxmlformats.org/officeDocument/2006/relationships/image"/><Relationship Id="docRId20" Target="media/image8.png" Type="http://schemas.openxmlformats.org/officeDocument/2006/relationships/image"/><Relationship Id="docRId3" Target="media/image1.jpeg" Type="http://schemas.openxmlformats.org/officeDocument/2006/relationships/image"/><Relationship Id="docRId10" Target="media/image4.png" Type="http://schemas.openxmlformats.org/officeDocument/2006/relationships/image"/><Relationship Id="docRId18" Target="https://connect.garmin.com/modern/course/324891685" TargetMode="External" Type="http://schemas.openxmlformats.org/officeDocument/2006/relationships/hyperlink"/><Relationship Id="docRId2" Target="embeddings/oleObject1.bin" Type="http://schemas.openxmlformats.org/officeDocument/2006/relationships/oleObject"/><Relationship Id="docRId27" Target="styles.xml" Type="http://schemas.openxmlformats.org/officeDocument/2006/relationships/styles"/><Relationship Id="docRId11" Target="https://connect.garmin.com/modern/course/330842164" TargetMode="External" Type="http://schemas.openxmlformats.org/officeDocument/2006/relationships/hyperlink"/><Relationship Id="docRId19" Target="embeddings/oleObject8.bin" Type="http://schemas.openxmlformats.org/officeDocument/2006/relationships/oleObject"/><Relationship Id="docRId26" Target="numbering.xml" Type="http://schemas.openxmlformats.org/officeDocument/2006/relationships/numbering"/><Relationship Id="docRId5" Target="media/image2.jpeg" Type="http://schemas.openxmlformats.org/officeDocument/2006/relationships/image"/></Relationship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2077200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